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707F5" w14:textId="77777777" w:rsidR="00471E5C" w:rsidRDefault="00471E5C" w:rsidP="009E23D7">
      <w:pPr>
        <w:rPr>
          <w:b/>
          <w:bCs/>
        </w:rPr>
      </w:pPr>
    </w:p>
    <w:p w14:paraId="3062DAE9" w14:textId="77777777" w:rsidR="00343B75" w:rsidRDefault="00343B75" w:rsidP="00343B75">
      <w:pPr>
        <w:rPr>
          <w:b/>
          <w:bCs/>
        </w:rPr>
      </w:pPr>
      <w:r w:rsidRPr="00343B75">
        <w:rPr>
          <w:b/>
          <w:bCs/>
        </w:rPr>
        <w:t>Disclaimer of Use: NZSN Policy and Guideline Templates</w:t>
      </w:r>
    </w:p>
    <w:p w14:paraId="719A0777" w14:textId="77777777" w:rsidR="00343B75" w:rsidRPr="00343B75" w:rsidRDefault="00343B75" w:rsidP="00343B75">
      <w:pPr>
        <w:rPr>
          <w:b/>
          <w:bCs/>
        </w:rPr>
      </w:pPr>
    </w:p>
    <w:p w14:paraId="5B74EC38" w14:textId="77777777" w:rsidR="00343B75" w:rsidRPr="00343B75" w:rsidRDefault="00343B75" w:rsidP="00343B75">
      <w:r w:rsidRPr="00343B75">
        <w:t xml:space="preserve">The policies and guideline templates provided by the New Zealand School Nurses (NZSN) are developed to support school nurses in their clinical practice. These documents are provided as </w:t>
      </w:r>
      <w:r w:rsidRPr="00343B75">
        <w:rPr>
          <w:b/>
          <w:bCs/>
        </w:rPr>
        <w:t>examples and resources only</w:t>
      </w:r>
      <w:r w:rsidRPr="00343B75">
        <w:t xml:space="preserve"> and are </w:t>
      </w:r>
      <w:r w:rsidRPr="00343B75">
        <w:rPr>
          <w:b/>
          <w:bCs/>
        </w:rPr>
        <w:t>not mandatory</w:t>
      </w:r>
      <w:r w:rsidRPr="00343B75">
        <w:t xml:space="preserve"> for use.</w:t>
      </w:r>
    </w:p>
    <w:p w14:paraId="2F96F670" w14:textId="77777777" w:rsidR="00343B75" w:rsidRPr="00343B75" w:rsidRDefault="00343B75" w:rsidP="00343B75">
      <w:r w:rsidRPr="00343B75">
        <w:t>Access to these documents is available exclusively to NZSN members via the membership portal on the NZSN website (</w:t>
      </w:r>
      <w:hyperlink r:id="rId7" w:tgtFrame="_new" w:history="1">
        <w:r w:rsidRPr="00343B75">
          <w:rPr>
            <w:rStyle w:val="Hyperlink"/>
          </w:rPr>
          <w:t>www.nzschoolnurses.org.nz</w:t>
        </w:r>
      </w:hyperlink>
      <w:r w:rsidRPr="00343B75">
        <w:t>).</w:t>
      </w:r>
    </w:p>
    <w:p w14:paraId="4D78F536" w14:textId="77777777" w:rsidR="00343B75" w:rsidRPr="00343B75" w:rsidRDefault="00343B75" w:rsidP="00343B75">
      <w:r w:rsidRPr="00343B75">
        <w:t>Each nurse who chooses to adapt or use these templates is responsible for ensuring that:</w:t>
      </w:r>
    </w:p>
    <w:p w14:paraId="3464003E" w14:textId="77777777" w:rsidR="00343B75" w:rsidRPr="00343B75" w:rsidRDefault="00343B75" w:rsidP="00343B75">
      <w:pPr>
        <w:numPr>
          <w:ilvl w:val="0"/>
          <w:numId w:val="8"/>
        </w:numPr>
      </w:pPr>
      <w:r w:rsidRPr="00343B75">
        <w:t>The content is appropriate for their specific school setting and aligns with their employer’s policies, procedures, and local legislative requirements.</w:t>
      </w:r>
    </w:p>
    <w:p w14:paraId="7B6A2C60" w14:textId="77777777" w:rsidR="00343B75" w:rsidRPr="00343B75" w:rsidRDefault="00343B75" w:rsidP="00343B75">
      <w:pPr>
        <w:numPr>
          <w:ilvl w:val="0"/>
          <w:numId w:val="8"/>
        </w:numPr>
      </w:pPr>
      <w:r w:rsidRPr="00343B75">
        <w:t xml:space="preserve">Clinical judgment and professional standards, as outlined by the Nursing Council of New Zealand, are </w:t>
      </w:r>
      <w:proofErr w:type="gramStart"/>
      <w:r w:rsidRPr="00343B75">
        <w:t>maintained at all times</w:t>
      </w:r>
      <w:proofErr w:type="gramEnd"/>
      <w:r w:rsidRPr="00343B75">
        <w:t>.</w:t>
      </w:r>
    </w:p>
    <w:p w14:paraId="3335679F" w14:textId="77777777" w:rsidR="00343B75" w:rsidRPr="00343B75" w:rsidRDefault="00343B75" w:rsidP="00343B75">
      <w:pPr>
        <w:numPr>
          <w:ilvl w:val="0"/>
          <w:numId w:val="8"/>
        </w:numPr>
      </w:pPr>
      <w:r w:rsidRPr="00343B75">
        <w:t>Any required approvals are obtained from their employing organisation prior to implementation.</w:t>
      </w:r>
    </w:p>
    <w:p w14:paraId="22D50545" w14:textId="77777777" w:rsidR="00343B75" w:rsidRPr="00343B75" w:rsidRDefault="00343B75" w:rsidP="00343B75">
      <w:pPr>
        <w:rPr>
          <w:b/>
          <w:bCs/>
        </w:rPr>
      </w:pPr>
      <w:r w:rsidRPr="00343B75">
        <w:t xml:space="preserve">These resources are </w:t>
      </w:r>
      <w:r w:rsidRPr="00343B75">
        <w:rPr>
          <w:b/>
          <w:bCs/>
        </w:rPr>
        <w:t>intended for use by registered health professionals working in school settings within New Zealand.</w:t>
      </w:r>
      <w:r w:rsidRPr="00343B75">
        <w:t xml:space="preserve"> They are </w:t>
      </w:r>
      <w:r w:rsidRPr="00343B75">
        <w:rPr>
          <w:b/>
          <w:bCs/>
        </w:rPr>
        <w:t>not a substitute for professional or legal advice,</w:t>
      </w:r>
      <w:r w:rsidRPr="00343B75">
        <w:t xml:space="preserve"> and do </w:t>
      </w:r>
      <w:r w:rsidRPr="00343B75">
        <w:rPr>
          <w:b/>
          <w:bCs/>
        </w:rPr>
        <w:t>not override statutory, regulatory, or employer-specific requirements.</w:t>
      </w:r>
    </w:p>
    <w:p w14:paraId="6137FEFB" w14:textId="2CACB022" w:rsidR="00343B75" w:rsidRPr="00343B75" w:rsidRDefault="00343B75" w:rsidP="00343B75">
      <w:r w:rsidRPr="00343B75">
        <w:t xml:space="preserve">NZSN welcomes feedback, suggestions, and requests for updates or improvements to these documents. Please direct correspondence to </w:t>
      </w:r>
      <w:hyperlink r:id="rId8" w:history="1">
        <w:r w:rsidRPr="00B40E52">
          <w:rPr>
            <w:rStyle w:val="Hyperlink"/>
          </w:rPr>
          <w:t>nzschoolnurses@gmail.com</w:t>
        </w:r>
      </w:hyperlink>
      <w:r w:rsidRPr="00343B75">
        <w:t>.</w:t>
      </w:r>
    </w:p>
    <w:p w14:paraId="3C3DD7FF" w14:textId="77777777" w:rsidR="00343B75" w:rsidRPr="00343B75" w:rsidRDefault="00343B75" w:rsidP="00343B75">
      <w:r w:rsidRPr="00343B75">
        <w:t xml:space="preserve">These templates are reviewed periodically by NZSN. Users are responsible for ensuring they are referring to the </w:t>
      </w:r>
      <w:r w:rsidRPr="00343B75">
        <w:rPr>
          <w:b/>
          <w:bCs/>
        </w:rPr>
        <w:t>most current version</w:t>
      </w:r>
      <w:r w:rsidRPr="00343B75">
        <w:t xml:space="preserve"> available via the NZSN membership portal.</w:t>
      </w:r>
    </w:p>
    <w:p w14:paraId="2B94324C" w14:textId="77777777" w:rsidR="00343B75" w:rsidRPr="00343B75" w:rsidRDefault="00343B75" w:rsidP="00343B75">
      <w:r w:rsidRPr="00343B75">
        <w:t xml:space="preserve">While every effort has been made to ensure the accuracy and currency of these resources, </w:t>
      </w:r>
      <w:r w:rsidRPr="00343B75">
        <w:rPr>
          <w:b/>
          <w:bCs/>
        </w:rPr>
        <w:t>NZSN accepts no liability for any loss, damage, or consequence arising from the use or misuse of these documents. The responsibility for safe and appropriate practice remains with the individual Registered Nurse (RN), Enrolled Nurse (EN), or Nurse Practitioner (NP).</w:t>
      </w:r>
    </w:p>
    <w:p w14:paraId="6F5A4D39" w14:textId="77777777" w:rsidR="00343B75" w:rsidRPr="00343B75" w:rsidRDefault="00343B75" w:rsidP="00343B75">
      <w:pPr>
        <w:rPr>
          <w:b/>
          <w:bCs/>
        </w:rPr>
      </w:pPr>
      <w:r w:rsidRPr="00343B75">
        <w:lastRenderedPageBreak/>
        <w:t xml:space="preserve">These documents remain the </w:t>
      </w:r>
      <w:r w:rsidRPr="00343B75">
        <w:rPr>
          <w:b/>
          <w:bCs/>
        </w:rPr>
        <w:t>intellectual property of NZSN</w:t>
      </w:r>
      <w:r w:rsidRPr="00343B75">
        <w:t xml:space="preserve">. Members may download and modify the templates for use </w:t>
      </w:r>
      <w:r w:rsidRPr="00343B75">
        <w:rPr>
          <w:b/>
          <w:bCs/>
        </w:rPr>
        <w:t xml:space="preserve">within their own school or </w:t>
      </w:r>
      <w:proofErr w:type="gramStart"/>
      <w:r w:rsidRPr="00343B75">
        <w:rPr>
          <w:b/>
          <w:bCs/>
        </w:rPr>
        <w:t>workplace</w:t>
      </w:r>
      <w:r w:rsidRPr="00343B75">
        <w:t>, and</w:t>
      </w:r>
      <w:proofErr w:type="gramEnd"/>
      <w:r w:rsidRPr="00343B75">
        <w:t xml:space="preserve"> are </w:t>
      </w:r>
      <w:r w:rsidRPr="00343B75">
        <w:rPr>
          <w:b/>
          <w:bCs/>
        </w:rPr>
        <w:t>encouraged to personalise them with their school or clinic logo</w:t>
      </w:r>
      <w:r w:rsidRPr="00343B75">
        <w:t xml:space="preserve">, as well as </w:t>
      </w:r>
      <w:r w:rsidRPr="00343B75">
        <w:rPr>
          <w:b/>
          <w:bCs/>
        </w:rPr>
        <w:t>adapt the content to reflect local school practices, context, and student needs.</w:t>
      </w:r>
    </w:p>
    <w:p w14:paraId="765165B6" w14:textId="77777777" w:rsidR="00343B75" w:rsidRPr="00343B75" w:rsidRDefault="00343B75" w:rsidP="00343B75">
      <w:r w:rsidRPr="00343B75">
        <w:t xml:space="preserve">Where local adaptations are made to fit the context, </w:t>
      </w:r>
      <w:r w:rsidRPr="00343B75">
        <w:rPr>
          <w:b/>
          <w:bCs/>
        </w:rPr>
        <w:t>NZSN recommends this is not done in isolation</w:t>
      </w:r>
      <w:r w:rsidRPr="00343B75">
        <w:t xml:space="preserve">, but rather in consultation with relevant colleagues. This might include other School Nurses or School GPs, a line manager, a Senior Management Team member with pastoral oversight, or a </w:t>
      </w:r>
      <w:proofErr w:type="gramStart"/>
      <w:r w:rsidRPr="00343B75">
        <w:t>Principal</w:t>
      </w:r>
      <w:proofErr w:type="gramEnd"/>
      <w:r w:rsidRPr="00343B75">
        <w:t>.</w:t>
      </w:r>
    </w:p>
    <w:p w14:paraId="2BB7E770" w14:textId="77777777" w:rsidR="00343B75" w:rsidRPr="00343B75" w:rsidRDefault="00343B75" w:rsidP="00343B75">
      <w:r w:rsidRPr="00343B75">
        <w:t xml:space="preserve">However, </w:t>
      </w:r>
      <w:r w:rsidRPr="00343B75">
        <w:rPr>
          <w:b/>
          <w:bCs/>
        </w:rPr>
        <w:t>redistribution, publication, or sharing of the original or adapted versions outside of NZSN membership is not permitted</w:t>
      </w:r>
      <w:r w:rsidRPr="00343B75">
        <w:t xml:space="preserve"> without written consent from NZSN.</w:t>
      </w:r>
    </w:p>
    <w:p w14:paraId="314309A8" w14:textId="77777777" w:rsidR="009E23D7" w:rsidRPr="00343B75" w:rsidRDefault="009E23D7" w:rsidP="00343B75"/>
    <w:sectPr w:rsidR="009E23D7" w:rsidRPr="00343B75">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FCEE8" w14:textId="77777777" w:rsidR="00723C2F" w:rsidRDefault="00723C2F" w:rsidP="009E23D7">
      <w:pPr>
        <w:spacing w:after="0" w:line="240" w:lineRule="auto"/>
      </w:pPr>
      <w:r>
        <w:separator/>
      </w:r>
    </w:p>
  </w:endnote>
  <w:endnote w:type="continuationSeparator" w:id="0">
    <w:p w14:paraId="3CC2A328" w14:textId="77777777" w:rsidR="00723C2F" w:rsidRDefault="00723C2F" w:rsidP="009E23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319D6" w14:textId="77777777" w:rsidR="009E23D7" w:rsidRDefault="009E23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68E4A" w14:textId="77777777" w:rsidR="0084498F" w:rsidRDefault="0084498F" w:rsidP="0084498F">
    <w:pPr>
      <w:pStyle w:val="Footer"/>
      <w:jc w:val="center"/>
    </w:pPr>
    <w:r>
      <w:t xml:space="preserve">See </w:t>
    </w:r>
    <w:hyperlink r:id="rId1" w:history="1">
      <w:r w:rsidRPr="004A7314">
        <w:rPr>
          <w:rStyle w:val="Hyperlink"/>
        </w:rPr>
        <w:t>www.schoolnurses.org.nz</w:t>
      </w:r>
    </w:hyperlink>
    <w:r>
      <w:t xml:space="preserve"> for other guidelines and disclaimer of use.</w:t>
    </w:r>
  </w:p>
  <w:p w14:paraId="0EED7AF6" w14:textId="77777777" w:rsidR="0084498F" w:rsidRDefault="0084498F" w:rsidP="0084498F">
    <w:pPr>
      <w:pStyle w:val="Footer"/>
    </w:pPr>
    <w:r>
      <w:tab/>
    </w:r>
  </w:p>
  <w:p w14:paraId="0E995010" w14:textId="11764441" w:rsidR="00343B75" w:rsidRDefault="0084498F" w:rsidP="00343B75">
    <w:pPr>
      <w:jc w:val="center"/>
      <w:rPr>
        <w:b/>
        <w:bCs/>
      </w:rPr>
    </w:pPr>
    <w:r>
      <w:t xml:space="preserve">V1 </w:t>
    </w:r>
    <w:r w:rsidR="00343B75">
      <w:t>Oct</w:t>
    </w:r>
    <w:r>
      <w:t xml:space="preserve"> 2025 – </w:t>
    </w:r>
    <w:r w:rsidR="00343B75" w:rsidRPr="00343B75">
      <w:t>Disclaimer of Use: NZSN Policy and Guideline Templates</w:t>
    </w:r>
  </w:p>
  <w:p w14:paraId="3AC3799B" w14:textId="2AA12DC9" w:rsidR="009E23D7" w:rsidRDefault="009E23D7" w:rsidP="0084498F">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49DB0" w14:textId="77777777" w:rsidR="009E23D7" w:rsidRDefault="009E23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37E2B" w14:textId="77777777" w:rsidR="00723C2F" w:rsidRDefault="00723C2F" w:rsidP="009E23D7">
      <w:pPr>
        <w:spacing w:after="0" w:line="240" w:lineRule="auto"/>
      </w:pPr>
      <w:r>
        <w:separator/>
      </w:r>
    </w:p>
  </w:footnote>
  <w:footnote w:type="continuationSeparator" w:id="0">
    <w:p w14:paraId="3DF761BB" w14:textId="77777777" w:rsidR="00723C2F" w:rsidRDefault="00723C2F" w:rsidP="009E23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974C7" w14:textId="77777777" w:rsidR="009E23D7" w:rsidRDefault="009E23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45181" w14:textId="08255BAB" w:rsidR="00471E5C" w:rsidRDefault="00471E5C" w:rsidP="00471E5C">
    <w:pPr>
      <w:pStyle w:val="Header"/>
      <w:jc w:val="right"/>
    </w:pPr>
    <w:r>
      <w:rPr>
        <w:noProof/>
      </w:rPr>
      <w:drawing>
        <wp:inline distT="0" distB="0" distL="0" distR="0" wp14:anchorId="4F4F2106" wp14:editId="29B2CEB4">
          <wp:extent cx="2168525" cy="704393"/>
          <wp:effectExtent l="0" t="0" r="0" b="0"/>
          <wp:docPr id="1611974980" name="Picture 1" descr="A black background with white letters and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974980" name="Picture 1" descr="A black background with white letters and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90364" cy="711487"/>
                  </a:xfrm>
                  <a:prstGeom prst="rect">
                    <a:avLst/>
                  </a:prstGeom>
                </pic:spPr>
              </pic:pic>
            </a:graphicData>
          </a:graphic>
        </wp:inline>
      </w:drawing>
    </w:r>
  </w:p>
  <w:sdt>
    <w:sdtPr>
      <w:id w:val="-1232764792"/>
      <w:docPartObj>
        <w:docPartGallery w:val="Watermarks"/>
        <w:docPartUnique/>
      </w:docPartObj>
    </w:sdtPr>
    <w:sdtContent>
      <w:p w14:paraId="3E07FB93" w14:textId="27008D8E" w:rsidR="009E23D7" w:rsidRDefault="00000000">
        <w:pPr>
          <w:pStyle w:val="Header"/>
        </w:pPr>
        <w:r>
          <w:rPr>
            <w:noProof/>
          </w:rPr>
          <w:pict w14:anchorId="323272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71B6B" w14:textId="77777777" w:rsidR="009E23D7" w:rsidRDefault="009E23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B2A56"/>
    <w:multiLevelType w:val="multilevel"/>
    <w:tmpl w:val="A9BC10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5D6B83"/>
    <w:multiLevelType w:val="multilevel"/>
    <w:tmpl w:val="B3AEA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B93FFE"/>
    <w:multiLevelType w:val="multilevel"/>
    <w:tmpl w:val="570E2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CD501A"/>
    <w:multiLevelType w:val="multilevel"/>
    <w:tmpl w:val="6220E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D64771"/>
    <w:multiLevelType w:val="multilevel"/>
    <w:tmpl w:val="E9E69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0D491F"/>
    <w:multiLevelType w:val="multilevel"/>
    <w:tmpl w:val="C5C0D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956EBE"/>
    <w:multiLevelType w:val="multilevel"/>
    <w:tmpl w:val="8EF864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D66918"/>
    <w:multiLevelType w:val="multilevel"/>
    <w:tmpl w:val="270A0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982164">
    <w:abstractNumId w:val="7"/>
  </w:num>
  <w:num w:numId="2" w16cid:durableId="1895389556">
    <w:abstractNumId w:val="5"/>
  </w:num>
  <w:num w:numId="3" w16cid:durableId="1328248337">
    <w:abstractNumId w:val="0"/>
  </w:num>
  <w:num w:numId="4" w16cid:durableId="1310552584">
    <w:abstractNumId w:val="3"/>
  </w:num>
  <w:num w:numId="5" w16cid:durableId="855005076">
    <w:abstractNumId w:val="6"/>
  </w:num>
  <w:num w:numId="6" w16cid:durableId="1652295006">
    <w:abstractNumId w:val="2"/>
  </w:num>
  <w:num w:numId="7" w16cid:durableId="694384948">
    <w:abstractNumId w:val="1"/>
  </w:num>
  <w:num w:numId="8" w16cid:durableId="19462342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3D7"/>
    <w:rsid w:val="0004711C"/>
    <w:rsid w:val="0030531F"/>
    <w:rsid w:val="00343B75"/>
    <w:rsid w:val="003E43A6"/>
    <w:rsid w:val="00471E5C"/>
    <w:rsid w:val="0050292D"/>
    <w:rsid w:val="005E3461"/>
    <w:rsid w:val="00723C2F"/>
    <w:rsid w:val="0084498F"/>
    <w:rsid w:val="009E23D7"/>
    <w:rsid w:val="00F82A9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C38E54"/>
  <w15:chartTrackingRefBased/>
  <w15:docId w15:val="{8489BDD9-77BB-4F9B-B2DA-CD40D6D0F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23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23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23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23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23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23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23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23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23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23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23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23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23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23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23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23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23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23D7"/>
    <w:rPr>
      <w:rFonts w:eastAsiaTheme="majorEastAsia" w:cstheme="majorBidi"/>
      <w:color w:val="272727" w:themeColor="text1" w:themeTint="D8"/>
    </w:rPr>
  </w:style>
  <w:style w:type="paragraph" w:styleId="Title">
    <w:name w:val="Title"/>
    <w:basedOn w:val="Normal"/>
    <w:next w:val="Normal"/>
    <w:link w:val="TitleChar"/>
    <w:uiPriority w:val="10"/>
    <w:qFormat/>
    <w:rsid w:val="009E23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23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23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23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23D7"/>
    <w:pPr>
      <w:spacing w:before="160"/>
      <w:jc w:val="center"/>
    </w:pPr>
    <w:rPr>
      <w:i/>
      <w:iCs/>
      <w:color w:val="404040" w:themeColor="text1" w:themeTint="BF"/>
    </w:rPr>
  </w:style>
  <w:style w:type="character" w:customStyle="1" w:styleId="QuoteChar">
    <w:name w:val="Quote Char"/>
    <w:basedOn w:val="DefaultParagraphFont"/>
    <w:link w:val="Quote"/>
    <w:uiPriority w:val="29"/>
    <w:rsid w:val="009E23D7"/>
    <w:rPr>
      <w:i/>
      <w:iCs/>
      <w:color w:val="404040" w:themeColor="text1" w:themeTint="BF"/>
    </w:rPr>
  </w:style>
  <w:style w:type="paragraph" w:styleId="ListParagraph">
    <w:name w:val="List Paragraph"/>
    <w:basedOn w:val="Normal"/>
    <w:uiPriority w:val="34"/>
    <w:qFormat/>
    <w:rsid w:val="009E23D7"/>
    <w:pPr>
      <w:ind w:left="720"/>
      <w:contextualSpacing/>
    </w:pPr>
  </w:style>
  <w:style w:type="character" w:styleId="IntenseEmphasis">
    <w:name w:val="Intense Emphasis"/>
    <w:basedOn w:val="DefaultParagraphFont"/>
    <w:uiPriority w:val="21"/>
    <w:qFormat/>
    <w:rsid w:val="009E23D7"/>
    <w:rPr>
      <w:i/>
      <w:iCs/>
      <w:color w:val="0F4761" w:themeColor="accent1" w:themeShade="BF"/>
    </w:rPr>
  </w:style>
  <w:style w:type="paragraph" w:styleId="IntenseQuote">
    <w:name w:val="Intense Quote"/>
    <w:basedOn w:val="Normal"/>
    <w:next w:val="Normal"/>
    <w:link w:val="IntenseQuoteChar"/>
    <w:uiPriority w:val="30"/>
    <w:qFormat/>
    <w:rsid w:val="009E23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23D7"/>
    <w:rPr>
      <w:i/>
      <w:iCs/>
      <w:color w:val="0F4761" w:themeColor="accent1" w:themeShade="BF"/>
    </w:rPr>
  </w:style>
  <w:style w:type="character" w:styleId="IntenseReference">
    <w:name w:val="Intense Reference"/>
    <w:basedOn w:val="DefaultParagraphFont"/>
    <w:uiPriority w:val="32"/>
    <w:qFormat/>
    <w:rsid w:val="009E23D7"/>
    <w:rPr>
      <w:b/>
      <w:bCs/>
      <w:smallCaps/>
      <w:color w:val="0F4761" w:themeColor="accent1" w:themeShade="BF"/>
      <w:spacing w:val="5"/>
    </w:rPr>
  </w:style>
  <w:style w:type="paragraph" w:styleId="Header">
    <w:name w:val="header"/>
    <w:basedOn w:val="Normal"/>
    <w:link w:val="HeaderChar"/>
    <w:uiPriority w:val="99"/>
    <w:unhideWhenUsed/>
    <w:rsid w:val="009E23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23D7"/>
  </w:style>
  <w:style w:type="paragraph" w:styleId="Footer">
    <w:name w:val="footer"/>
    <w:basedOn w:val="Normal"/>
    <w:link w:val="FooterChar"/>
    <w:uiPriority w:val="99"/>
    <w:unhideWhenUsed/>
    <w:rsid w:val="009E23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23D7"/>
  </w:style>
  <w:style w:type="character" w:styleId="Hyperlink">
    <w:name w:val="Hyperlink"/>
    <w:basedOn w:val="DefaultParagraphFont"/>
    <w:uiPriority w:val="99"/>
    <w:unhideWhenUsed/>
    <w:rsid w:val="0084498F"/>
    <w:rPr>
      <w:color w:val="467886" w:themeColor="hyperlink"/>
      <w:u w:val="single"/>
    </w:rPr>
  </w:style>
  <w:style w:type="character" w:styleId="UnresolvedMention">
    <w:name w:val="Unresolved Mention"/>
    <w:basedOn w:val="DefaultParagraphFont"/>
    <w:uiPriority w:val="99"/>
    <w:semiHidden/>
    <w:unhideWhenUsed/>
    <w:rsid w:val="00343B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zschoolnurses@gmail.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nzschoolnurses.org.nz"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schoolnurses.org.n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407</Words>
  <Characters>2322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Cammell</dc:creator>
  <cp:keywords/>
  <dc:description/>
  <cp:lastModifiedBy>Christine Cammell</cp:lastModifiedBy>
  <cp:revision>2</cp:revision>
  <dcterms:created xsi:type="dcterms:W3CDTF">2025-10-07T05:43:00Z</dcterms:created>
  <dcterms:modified xsi:type="dcterms:W3CDTF">2025-10-07T05:43:00Z</dcterms:modified>
</cp:coreProperties>
</file>